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</w:pPr>
      <w:bookmarkStart w:id="0" w:name="_GoBack"/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附件8</w:t>
      </w:r>
    </w:p>
    <w:p>
      <w:pPr>
        <w:spacing w:line="360" w:lineRule="auto"/>
        <w:jc w:val="center"/>
        <w:rPr>
          <w:rFonts w:hint="eastAsia" w:ascii="CESI宋体-GB2312" w:hAnsi="CESI宋体-GB2312" w:eastAsia="CESI宋体-GB2312" w:cs="CESI宋体-GB2312"/>
          <w:b/>
          <w:bCs/>
          <w:sz w:val="44"/>
          <w:szCs w:val="44"/>
          <w:lang w:val="en-US" w:eastAsia="zh-CN"/>
        </w:rPr>
      </w:pPr>
    </w:p>
    <w:p>
      <w:pPr>
        <w:spacing w:line="360" w:lineRule="auto"/>
        <w:jc w:val="center"/>
        <w:rPr>
          <w:rFonts w:hint="eastAsia" w:ascii="CESI宋体-GB2312" w:hAnsi="CESI宋体-GB2312" w:eastAsia="CESI宋体-GB2312" w:cs="CESI宋体-GB2312"/>
          <w:b/>
          <w:bCs/>
          <w:sz w:val="44"/>
          <w:szCs w:val="44"/>
          <w:lang w:val="en-US" w:eastAsia="zh-CN"/>
        </w:rPr>
      </w:pPr>
    </w:p>
    <w:p>
      <w:pPr>
        <w:spacing w:line="360" w:lineRule="auto"/>
        <w:jc w:val="center"/>
        <w:rPr>
          <w:rFonts w:hint="eastAsia" w:ascii="CESI宋体-GB2312" w:hAnsi="CESI宋体-GB2312" w:eastAsia="CESI宋体-GB2312" w:cs="CESI宋体-GB2312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45"/>
          <w:szCs w:val="45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45"/>
          <w:szCs w:val="45"/>
          <w:shd w:val="clear" w:fill="FFFFFF"/>
          <w:lang w:val="en-US" w:eastAsia="zh-CN" w:bidi="ar"/>
        </w:rPr>
        <w:t>学会科技服务活动项目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45"/>
          <w:szCs w:val="45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45"/>
          <w:szCs w:val="45"/>
          <w:shd w:val="clear" w:fill="FFFFFF"/>
          <w:lang w:val="en-US" w:eastAsia="zh-CN" w:bidi="ar"/>
        </w:rPr>
        <w:t>申报书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tbl>
      <w:tblPr>
        <w:tblStyle w:val="2"/>
        <w:tblW w:w="69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4"/>
        <w:gridCol w:w="53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4" w:type="dxa"/>
            <w:noWrap w:val="0"/>
            <w:vAlign w:val="top"/>
          </w:tcPr>
          <w:p>
            <w:pPr>
              <w:spacing w:line="540" w:lineRule="exact"/>
              <w:jc w:val="left"/>
              <w:rPr>
                <w:rFonts w:ascii="黑体" w:hAnsi="宋体" w:eastAsia="黑体"/>
                <w:color w:val="000000"/>
                <w:sz w:val="30"/>
              </w:rPr>
            </w:pPr>
            <w:r>
              <w:rPr>
                <w:rFonts w:hint="eastAsia" w:ascii="黑体" w:hAnsi="宋体" w:eastAsia="黑体"/>
                <w:color w:val="000000"/>
                <w:sz w:val="30"/>
              </w:rPr>
              <w:t>申请单位</w:t>
            </w:r>
          </w:p>
        </w:tc>
        <w:tc>
          <w:tcPr>
            <w:tcW w:w="5398" w:type="dxa"/>
            <w:tcBorders>
              <w:top w:val="nil"/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4" w:type="dxa"/>
            <w:noWrap w:val="0"/>
            <w:vAlign w:val="top"/>
          </w:tcPr>
          <w:p>
            <w:pPr>
              <w:spacing w:line="540" w:lineRule="exact"/>
              <w:jc w:val="left"/>
              <w:rPr>
                <w:rFonts w:ascii="黑体" w:hAnsi="宋体" w:eastAsia="黑体"/>
                <w:color w:val="000000"/>
                <w:sz w:val="30"/>
              </w:rPr>
            </w:pPr>
            <w:r>
              <w:rPr>
                <w:rFonts w:hint="eastAsia" w:ascii="黑体" w:hAnsi="宋体" w:eastAsia="黑体"/>
                <w:color w:val="000000"/>
                <w:sz w:val="30"/>
              </w:rPr>
              <w:t>联 系 人</w:t>
            </w:r>
          </w:p>
        </w:tc>
        <w:tc>
          <w:tcPr>
            <w:tcW w:w="539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4" w:type="dxa"/>
            <w:noWrap w:val="0"/>
            <w:vAlign w:val="top"/>
          </w:tcPr>
          <w:p>
            <w:pPr>
              <w:spacing w:line="540" w:lineRule="exact"/>
              <w:jc w:val="left"/>
              <w:rPr>
                <w:rFonts w:ascii="黑体" w:hAnsi="宋体" w:eastAsia="黑体"/>
                <w:color w:val="000000"/>
                <w:sz w:val="30"/>
              </w:rPr>
            </w:pPr>
            <w:r>
              <w:rPr>
                <w:rFonts w:hint="eastAsia" w:ascii="黑体" w:hAnsi="宋体" w:eastAsia="黑体"/>
                <w:color w:val="000000"/>
                <w:sz w:val="30"/>
              </w:rPr>
              <w:t>电    话</w:t>
            </w:r>
          </w:p>
        </w:tc>
        <w:tc>
          <w:tcPr>
            <w:tcW w:w="539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</w:p>
        </w:tc>
      </w:tr>
      <w:tr>
        <w:trPr>
          <w:jc w:val="center"/>
        </w:trPr>
        <w:tc>
          <w:tcPr>
            <w:tcW w:w="1594" w:type="dxa"/>
            <w:noWrap w:val="0"/>
            <w:vAlign w:val="top"/>
          </w:tcPr>
          <w:p>
            <w:pPr>
              <w:spacing w:line="540" w:lineRule="exact"/>
              <w:jc w:val="left"/>
              <w:rPr>
                <w:rFonts w:ascii="黑体" w:hAnsi="宋体" w:eastAsia="黑体"/>
                <w:color w:val="000000"/>
                <w:sz w:val="30"/>
              </w:rPr>
            </w:pPr>
            <w:r>
              <w:rPr>
                <w:rFonts w:hint="eastAsia" w:ascii="黑体" w:hAnsi="宋体" w:eastAsia="黑体"/>
                <w:color w:val="000000"/>
                <w:sz w:val="30"/>
              </w:rPr>
              <w:t>手    机</w:t>
            </w:r>
          </w:p>
        </w:tc>
        <w:tc>
          <w:tcPr>
            <w:tcW w:w="539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4" w:type="dxa"/>
            <w:noWrap w:val="0"/>
            <w:vAlign w:val="top"/>
          </w:tcPr>
          <w:p>
            <w:pPr>
              <w:spacing w:line="540" w:lineRule="exact"/>
              <w:jc w:val="left"/>
              <w:rPr>
                <w:rFonts w:ascii="黑体" w:hAnsi="宋体" w:eastAsia="黑体"/>
                <w:color w:val="000000"/>
                <w:sz w:val="30"/>
              </w:rPr>
            </w:pPr>
            <w:r>
              <w:rPr>
                <w:rFonts w:hint="eastAsia" w:ascii="黑体" w:hAnsi="宋体" w:eastAsia="黑体"/>
                <w:color w:val="000000"/>
                <w:sz w:val="30"/>
              </w:rPr>
              <w:t>电子邮箱</w:t>
            </w:r>
          </w:p>
        </w:tc>
        <w:tc>
          <w:tcPr>
            <w:tcW w:w="539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spacing w:line="540" w:lineRule="exact"/>
        <w:jc w:val="center"/>
        <w:rPr>
          <w:rFonts w:ascii="楷体_GB2312" w:hAnsi="宋体" w:eastAsia="楷体_GB2312"/>
          <w:bCs/>
          <w:color w:val="000000"/>
          <w:sz w:val="32"/>
          <w:szCs w:val="32"/>
        </w:rPr>
      </w:pPr>
      <w:r>
        <w:rPr>
          <w:rFonts w:hint="eastAsia" w:ascii="楷体_GB2312" w:hAnsi="宋体" w:eastAsia="楷体_GB2312"/>
          <w:bCs/>
          <w:color w:val="000000"/>
          <w:sz w:val="32"/>
          <w:szCs w:val="32"/>
        </w:rPr>
        <w:t>襄阳市科学技术协会制</w:t>
      </w:r>
    </w:p>
    <w:p>
      <w:pPr>
        <w:spacing w:line="500" w:lineRule="exact"/>
        <w:jc w:val="center"/>
        <w:rPr>
          <w:rFonts w:hint="eastAsia" w:ascii="楷体_GB2312" w:hAnsi="宋体" w:eastAsia="楷体_GB2312"/>
          <w:bCs/>
          <w:color w:val="000000"/>
          <w:w w:val="90"/>
          <w:sz w:val="32"/>
          <w:szCs w:val="32"/>
        </w:rPr>
      </w:pPr>
      <w:r>
        <w:rPr>
          <w:rFonts w:hint="eastAsia" w:ascii="楷体_GB2312" w:hAnsi="宋体" w:eastAsia="楷体_GB2312"/>
          <w:bCs/>
          <w:color w:val="000000"/>
          <w:w w:val="90"/>
          <w:sz w:val="32"/>
          <w:szCs w:val="32"/>
        </w:rPr>
        <w:t>二○二</w:t>
      </w:r>
      <w:r>
        <w:rPr>
          <w:rFonts w:hint="eastAsia" w:ascii="楷体_GB2312" w:hAnsi="宋体" w:eastAsia="楷体_GB2312"/>
          <w:bCs/>
          <w:color w:val="000000"/>
          <w:w w:val="90"/>
          <w:sz w:val="32"/>
          <w:szCs w:val="32"/>
          <w:lang w:eastAsia="zh-CN"/>
        </w:rPr>
        <w:t>三</w:t>
      </w:r>
      <w:r>
        <w:rPr>
          <w:rFonts w:hint="eastAsia" w:ascii="楷体_GB2312" w:hAnsi="宋体" w:eastAsia="楷体_GB2312"/>
          <w:bCs/>
          <w:color w:val="000000"/>
          <w:w w:val="90"/>
          <w:sz w:val="32"/>
          <w:szCs w:val="32"/>
        </w:rPr>
        <w:t>年</w:t>
      </w:r>
    </w:p>
    <w:tbl>
      <w:tblPr>
        <w:tblStyle w:val="2"/>
        <w:tblpPr w:leftFromText="180" w:rightFromText="180" w:vertAnchor="text" w:horzAnchor="margin" w:tblpXSpec="center" w:tblpY="619"/>
        <w:tblW w:w="94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7"/>
        <w:gridCol w:w="202"/>
        <w:gridCol w:w="3988"/>
        <w:gridCol w:w="730"/>
        <w:gridCol w:w="758"/>
        <w:gridCol w:w="1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15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项目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" w:eastAsia="zh-CN"/>
              </w:rPr>
              <w:t>/活动名称</w:t>
            </w:r>
          </w:p>
        </w:tc>
        <w:tc>
          <w:tcPr>
            <w:tcW w:w="7281" w:type="dxa"/>
            <w:gridSpan w:val="5"/>
            <w:noWrap w:val="0"/>
            <w:vAlign w:val="center"/>
          </w:tcPr>
          <w:p>
            <w:pPr>
              <w:spacing w:line="240" w:lineRule="exact"/>
              <w:ind w:firstLine="2625" w:firstLineChars="125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申报单位</w:t>
            </w:r>
          </w:p>
        </w:tc>
        <w:tc>
          <w:tcPr>
            <w:tcW w:w="7281" w:type="dxa"/>
            <w:gridSpan w:val="5"/>
            <w:noWrap w:val="0"/>
            <w:vAlign w:val="center"/>
          </w:tcPr>
          <w:p>
            <w:pPr>
              <w:spacing w:line="240" w:lineRule="exact"/>
              <w:ind w:firstLine="2625" w:firstLineChars="125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15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联系人</w:t>
            </w:r>
          </w:p>
        </w:tc>
        <w:tc>
          <w:tcPr>
            <w:tcW w:w="41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联系方式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1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站点名称</w:t>
            </w:r>
          </w:p>
        </w:tc>
        <w:tc>
          <w:tcPr>
            <w:tcW w:w="4190" w:type="dxa"/>
            <w:gridSpan w:val="2"/>
            <w:noWrap w:val="0"/>
            <w:vAlign w:val="center"/>
          </w:tcPr>
          <w:p>
            <w:pPr>
              <w:spacing w:line="240" w:lineRule="exact"/>
              <w:ind w:leftChars="-14" w:hanging="29" w:hangingChars="14"/>
              <w:jc w:val="center"/>
              <w:rPr>
                <w:rFonts w:hint="eastAsia"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建站时间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spacing w:line="240" w:lineRule="exact"/>
              <w:ind w:firstLine="2625" w:firstLineChars="125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15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站点地址</w:t>
            </w:r>
          </w:p>
        </w:tc>
        <w:tc>
          <w:tcPr>
            <w:tcW w:w="41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>
            <w:pPr>
              <w:ind w:firstLine="29" w:firstLineChars="1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15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建站合作单位</w:t>
            </w:r>
          </w:p>
        </w:tc>
        <w:tc>
          <w:tcPr>
            <w:tcW w:w="728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15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站点类型</w:t>
            </w:r>
          </w:p>
        </w:tc>
        <w:tc>
          <w:tcPr>
            <w:tcW w:w="728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Segoe UI Symbol" w:hAnsi="Segoe UI Symbol" w:eastAsia="Segoe UI Symbol"/>
                <w:spacing w:val="-20"/>
                <w:kern w:val="0"/>
              </w:rPr>
              <w:t>☑</w:t>
            </w:r>
            <w:r>
              <w:rPr>
                <w:rFonts w:hint="eastAsia" w:ascii="宋体" w:hAnsi="宋体"/>
                <w:spacing w:val="-20"/>
                <w:kern w:val="0"/>
              </w:rPr>
              <w:t>企业服务类     □综合服务类      □ 社区服务类     □学校服务类      □ 其它类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9438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eastAsia="zh-CN"/>
              </w:rPr>
              <w:t>一、组织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开展产学研合作、学术交流、培训计划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9438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ind w:firstLine="424" w:firstLineChars="202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9438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shd w:val="clear" w:color="auto" w:fill="FFFFFF"/>
                <w:lang w:eastAsia="zh-CN"/>
              </w:rPr>
              <w:t>二、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开展科技攻关和新产品开发，帮助其解决技术难题和实际问题等计划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  <w:jc w:val="center"/>
        </w:trPr>
        <w:tc>
          <w:tcPr>
            <w:tcW w:w="9438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9438" w:type="dxa"/>
            <w:gridSpan w:val="6"/>
            <w:noWrap w:val="0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三、开展科技咨询和决策论证，帮助服务对象制定科学发展规划或实施方案计划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9438" w:type="dxa"/>
            <w:gridSpan w:val="6"/>
            <w:noWrap w:val="0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9438" w:type="dxa"/>
            <w:gridSpan w:val="6"/>
            <w:noWrap w:val="0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shd w:val="clear" w:color="auto" w:fill="FFFFFF"/>
                <w:lang w:eastAsia="zh-CN"/>
              </w:rPr>
              <w:t>四、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建立学会科技服务站计划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  <w:jc w:val="center"/>
        </w:trPr>
        <w:tc>
          <w:tcPr>
            <w:tcW w:w="9438" w:type="dxa"/>
            <w:gridSpan w:val="6"/>
            <w:noWrap w:val="0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eastAsia="zh-CN"/>
              </w:rPr>
              <w:t>备注：申报单位须对提交资料的真实性负责。</w:t>
            </w:r>
          </w:p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9438" w:type="dxa"/>
            <w:gridSpan w:val="6"/>
            <w:noWrap w:val="0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shd w:val="clear" w:color="auto" w:fill="FFFFFF"/>
                <w:lang w:eastAsia="zh-CN"/>
              </w:rPr>
              <w:t>五、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发展单位会员和个人会员计划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  <w:jc w:val="center"/>
        </w:trPr>
        <w:tc>
          <w:tcPr>
            <w:tcW w:w="9438" w:type="dxa"/>
            <w:gridSpan w:val="6"/>
            <w:noWrap w:val="0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9438" w:type="dxa"/>
            <w:gridSpan w:val="6"/>
            <w:noWrap w:val="0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shd w:val="clear" w:color="auto" w:fill="FFFFFF"/>
                <w:lang w:eastAsia="zh-CN"/>
              </w:rPr>
              <w:t>六、信息化工作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9438" w:type="dxa"/>
            <w:gridSpan w:val="6"/>
            <w:noWrap w:val="0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9438" w:type="dxa"/>
            <w:gridSpan w:val="6"/>
            <w:noWrap w:val="0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shd w:val="clear" w:color="auto" w:fill="FFFFFF"/>
                <w:lang w:eastAsia="zh-CN"/>
              </w:rPr>
              <w:t>七、项目预算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3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>编号</w:t>
            </w:r>
          </w:p>
        </w:tc>
        <w:tc>
          <w:tcPr>
            <w:tcW w:w="39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>支出内容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>金额</w:t>
            </w:r>
          </w:p>
        </w:tc>
        <w:tc>
          <w:tcPr>
            <w:tcW w:w="23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359" w:type="dxa"/>
            <w:gridSpan w:val="2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 w:ascii="CESI宋体-GB2312" w:hAnsi="CESI宋体-GB2312" w:eastAsia="CESI宋体-GB2312" w:cs="CESI宋体-GB2312"/>
                <w:sz w:val="28"/>
                <w:szCs w:val="28"/>
              </w:rPr>
              <w:t>1</w:t>
            </w:r>
          </w:p>
        </w:tc>
        <w:tc>
          <w:tcPr>
            <w:tcW w:w="398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3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361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359" w:type="dxa"/>
            <w:gridSpan w:val="2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 w:ascii="CESI宋体-GB2312" w:hAnsi="CESI宋体-GB2312" w:eastAsia="CESI宋体-GB2312" w:cs="CESI宋体-GB2312"/>
                <w:sz w:val="28"/>
                <w:szCs w:val="28"/>
              </w:rPr>
              <w:t>2</w:t>
            </w:r>
          </w:p>
        </w:tc>
        <w:tc>
          <w:tcPr>
            <w:tcW w:w="398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3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361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359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398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3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61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9" w:hRule="atLeast"/>
          <w:jc w:val="center"/>
        </w:trPr>
        <w:tc>
          <w:tcPr>
            <w:tcW w:w="9438" w:type="dxa"/>
            <w:gridSpan w:val="6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>合作单位意见：</w:t>
            </w:r>
          </w:p>
          <w:p>
            <w:pPr>
              <w:ind w:firstLine="560" w:firstLineChars="20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>我单位保证申报材料真实、合法、有效，申报事项和工作计划已和学会共同审议通过。我单位愿意按照法律、法规和政策的有关规定，接受监管、审计和评估，并承担相应责任。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 xml:space="preserve">               单位盖章：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 xml:space="preserve">             负责人签字：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 xml:space="preserve">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9" w:hRule="atLeast"/>
          <w:jc w:val="center"/>
        </w:trPr>
        <w:tc>
          <w:tcPr>
            <w:tcW w:w="9438" w:type="dxa"/>
            <w:gridSpan w:val="6"/>
            <w:noWrap w:val="0"/>
            <w:vAlign w:val="top"/>
          </w:tcPr>
          <w:p>
            <w:pPr>
              <w:spacing w:before="120" w:line="360" w:lineRule="auto"/>
              <w:rPr>
                <w:rFonts w:hint="eastAsia"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申报学会意见：</w:t>
            </w:r>
          </w:p>
          <w:p>
            <w:pPr>
              <w:spacing w:before="120" w:line="360" w:lineRule="auto"/>
              <w:ind w:firstLine="600" w:firstLineChars="200"/>
              <w:rPr>
                <w:rFonts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我会保证申报材料真实、合法、有效。我会愿意按照法律、法规和政策的有关规定，接受监管、审计和评估，并承担相应责任。</w:t>
            </w:r>
          </w:p>
          <w:p>
            <w:pPr>
              <w:spacing w:before="120" w:line="360" w:lineRule="auto"/>
              <w:ind w:firstLine="4650" w:firstLineChars="1550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</w:rPr>
              <w:t>法定代表人签字：</w:t>
            </w:r>
            <w:r>
              <w:rPr>
                <w:rFonts w:ascii="仿宋_GB2312" w:hAnsi="仿宋_GB2312" w:eastAsia="仿宋_GB2312"/>
                <w:sz w:val="30"/>
                <w:szCs w:val="30"/>
              </w:rPr>
              <w:t xml:space="preserve">  </w:t>
            </w:r>
          </w:p>
          <w:p>
            <w:pPr>
              <w:spacing w:before="120" w:line="360" w:lineRule="auto"/>
              <w:ind w:firstLine="4950" w:firstLineChars="1650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</w:rPr>
              <w:t>秘书长签字：</w:t>
            </w:r>
            <w:r>
              <w:rPr>
                <w:rFonts w:ascii="仿宋_GB2312" w:hAnsi="仿宋_GB2312" w:eastAsia="仿宋_GB2312"/>
                <w:sz w:val="30"/>
                <w:szCs w:val="30"/>
              </w:rPr>
              <w:t xml:space="preserve">           </w:t>
            </w:r>
          </w:p>
          <w:p>
            <w:pPr>
              <w:spacing w:before="120" w:line="360" w:lineRule="auto"/>
              <w:ind w:firstLine="1650" w:firstLineChars="550"/>
              <w:rPr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spacing w:before="120" w:line="360" w:lineRule="auto"/>
              <w:ind w:firstLine="6450" w:firstLineChars="2150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</w:rPr>
              <w:t>（单位盖章</w:t>
            </w:r>
            <w:r>
              <w:rPr>
                <w:rFonts w:ascii="仿宋_GB2312" w:hAnsi="仿宋_GB2312" w:eastAsia="仿宋_GB2312"/>
                <w:sz w:val="30"/>
                <w:szCs w:val="30"/>
              </w:rPr>
              <w:t>)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</w:rPr>
              <w:t xml:space="preserve">                                       年</w:t>
            </w:r>
            <w:r>
              <w:rPr>
                <w:rFonts w:ascii="仿宋_GB2312" w:hAnsi="仿宋_GB2312" w:eastAsia="仿宋_GB2312"/>
                <w:sz w:val="30"/>
                <w:szCs w:val="30"/>
              </w:rPr>
              <w:t xml:space="preserve">   </w:t>
            </w:r>
            <w:r>
              <w:rPr>
                <w:rFonts w:hint="eastAsia" w:ascii="仿宋_GB2312" w:hAnsi="仿宋_GB2312" w:eastAsia="仿宋_GB2312"/>
                <w:sz w:val="30"/>
                <w:szCs w:val="30"/>
              </w:rPr>
              <w:t>月</w:t>
            </w:r>
            <w:r>
              <w:rPr>
                <w:rFonts w:ascii="仿宋_GB2312" w:hAnsi="仿宋_GB2312" w:eastAsia="仿宋_GB2312"/>
                <w:sz w:val="30"/>
                <w:szCs w:val="30"/>
              </w:rPr>
              <w:t xml:space="preserve">   </w:t>
            </w:r>
            <w:r>
              <w:rPr>
                <w:rFonts w:hint="eastAsia" w:ascii="仿宋_GB2312" w:hAnsi="仿宋_GB2312" w:eastAsia="仿宋_GB2312"/>
                <w:sz w:val="30"/>
                <w:szCs w:val="30"/>
              </w:rPr>
              <w:t>日</w:t>
            </w:r>
          </w:p>
        </w:tc>
      </w:tr>
    </w:tbl>
    <w:p/>
    <w:p>
      <w:pP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</w:pPr>
    </w:p>
    <w:p>
      <w:pPr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</w:pPr>
    </w:p>
    <w:p>
      <w:pPr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</w:pPr>
    </w:p>
    <w:p>
      <w:pPr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</w:pPr>
    </w:p>
    <w:p>
      <w:pPr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</w:pPr>
    </w:p>
    <w:p>
      <w:pPr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</w:pPr>
    </w:p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Segoe UI Symbol">
    <w:altName w:val="Noto Sans"/>
    <w:panose1 w:val="020B0502040204020203"/>
    <w:charset w:val="00"/>
    <w:family w:val="swiss"/>
    <w:pitch w:val="default"/>
    <w:sig w:usb0="00000000" w:usb1="00000000" w:usb2="0004C000" w:usb3="00000000" w:csb0="00000001" w:csb1="4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">
    <w:panose1 w:val="020B0502040504020204"/>
    <w:charset w:val="00"/>
    <w:family w:val="auto"/>
    <w:pitch w:val="default"/>
    <w:sig w:usb0="E00002FF" w:usb1="4000201F" w:usb2="08000029" w:usb3="001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C75CB6"/>
    <w:rsid w:val="53B6B4EA"/>
    <w:rsid w:val="61C75CB6"/>
    <w:rsid w:val="7E9A45AF"/>
    <w:rsid w:val="EFF9A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2023-01-13T10:51:00Z</dcterms:created>
  <dc:creator>萧潇</dc:creator>
  <cp:lastModifiedBy>谢梦薇</cp:lastModifiedBy>
  <dcterms:modified xsi:type="dcterms:W3CDTF">2023-01-29T11:10:06Z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2C14E71473A44BD5B82FA7626248648B</vt:lpwstr>
  </property>
</Properties>
</file>